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54A1">
        <w:rPr>
          <w:bCs/>
          <w:i/>
          <w:iCs/>
        </w:rPr>
        <w:t>Примерная форма договора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Договор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оказание услуг по организации питания учащихся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счет родительской платы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г. Новомосковск</w:t>
      </w:r>
      <w:r w:rsidRPr="00B954A1">
        <w:rPr>
          <w:rFonts w:ascii="Times New Roman" w:hAnsi="Times New Roman" w:cs="Times New Roman"/>
          <w:sz w:val="24"/>
          <w:szCs w:val="24"/>
        </w:rPr>
        <w:tab/>
      </w:r>
      <w:r w:rsidRPr="00B954A1">
        <w:rPr>
          <w:rFonts w:ascii="Times New Roman" w:hAnsi="Times New Roman" w:cs="Times New Roman"/>
          <w:sz w:val="24"/>
          <w:szCs w:val="24"/>
        </w:rPr>
        <w:tab/>
      </w:r>
      <w:r w:rsidRPr="00B954A1">
        <w:rPr>
          <w:rFonts w:ascii="Times New Roman" w:hAnsi="Times New Roman" w:cs="Times New Roman"/>
          <w:sz w:val="24"/>
          <w:szCs w:val="24"/>
        </w:rPr>
        <w:tab/>
      </w:r>
      <w:r w:rsidRPr="00B954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54A1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B954A1">
        <w:rPr>
          <w:rFonts w:ascii="Times New Roman" w:hAnsi="Times New Roman" w:cs="Times New Roman"/>
          <w:sz w:val="24"/>
          <w:szCs w:val="24"/>
        </w:rPr>
        <w:t xml:space="preserve">____»________________2020г. 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______________________ в дальнейшем «Исполнитель», в лице директора _____________________, действующего на основании Устава, с одной стороны и родитель (законный представитель), именуемый в дальнейшем «Заказчик» _____________________________________________________________________________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учащегося)</w:t>
      </w:r>
      <w:r w:rsidRPr="00B954A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54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</w:t>
      </w:r>
      <w:r w:rsidRPr="00B954A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</w:t>
      </w:r>
      <w:r w:rsidRPr="00B954A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учащегося, дата рождения, класс</w:t>
      </w:r>
      <w:r w:rsidRPr="00B954A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с другой стороны, именуемые совместно «Стороны» заключили настоящий Договор о нижеследующем: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Предмет договора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1.1. Исполнитель по заданию Заказчика обязуется оказать услуги по организации и обеспечению горячим питанием учащихся МБОУ «СОШ № _______» (далее - Услуги) на условиях, в порядке и в сроки, определяемые Сторонами в настоящем Договоре, а Заказчик обязуется принять и оплатить оказанные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1.2. Место оказания Услуги МБОУ «СОШ № _______» (далее - Учреждение), находящейся в здании по адресу: Тульская область, _____________________________.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1.3. Срок оказания услуги: с ____________________ по ___________________.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Стоимость питания и условия оплаты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 xml:space="preserve">2.1. Стоимость платного питания учащихся составляет: </w:t>
      </w:r>
      <w:r w:rsidRPr="00B954A1">
        <w:rPr>
          <w:rFonts w:ascii="Times New Roman" w:hAnsi="Times New Roman" w:cs="Times New Roman"/>
          <w:i/>
          <w:sz w:val="24"/>
          <w:szCs w:val="24"/>
        </w:rPr>
        <w:t>(выбрать или дополнить)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- завтрак для ______ классов – ____ руб.;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- обед для ________ классов – ____ руб.;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- полдник для _____ классов – ____ руб.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2.2. Оплата услуг по настоящему договору производится за фактическое количество дней, когда учащийся питался, еженедельно по пятницам до ____ часов.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2.3. Настоящим договором предусмотрена наличная форма оплаты Заказчиком Услуг.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Права и обязательства сторон.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954A1">
        <w:rPr>
          <w:rFonts w:ascii="Times New Roman" w:hAnsi="Times New Roman" w:cs="Times New Roman"/>
          <w:b/>
          <w:sz w:val="24"/>
          <w:szCs w:val="24"/>
        </w:rPr>
        <w:t>3.1. Исполнитель обязан: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3.1.1.Создавать условия для предоставления учащимся ежедневного горячего сбалансированного полноценного питания в соответствии с требованиями и условиями действующих СанПиН и иных нормативных документов.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3.1.2. Ознакомить с режимом работы столовой по дням недели и часам обучающихся, родителей и педагогов общеобразовательного учреждения.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3.1.3.Комплектовать ежедневное меню, с учетом цикличного меню, и в обязательном порядке выставляет его в специально отведенном месте для ознакомления обучающихся, их родителей и педагогов. В случае непредвиденных обстоятельств допускается замена блюд, кулинарных изделий и пищевых продуктов аналогичными продуктами, сходными по пищевой и энергетической ценности.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 xml:space="preserve">3.1.4. Обеспечить содержание помещений и оборудования в течение всего срока действия договора с соблюдением требованиям и условиям действующих СанПиН и иных </w:t>
      </w:r>
      <w:r w:rsidRPr="00B954A1">
        <w:rPr>
          <w:rFonts w:ascii="Times New Roman" w:hAnsi="Times New Roman" w:cs="Times New Roman"/>
          <w:sz w:val="24"/>
          <w:szCs w:val="24"/>
        </w:rPr>
        <w:lastRenderedPageBreak/>
        <w:t>нормативных документов, правильную эксплуатацию холодильного, торгово-технического и другого оборудования и содержания его в постоянной исправности.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3.1.5. Обеспечить обслуживание по графику, утверждённому для организации питания учащихся.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 xml:space="preserve">3.1.6. </w:t>
      </w:r>
      <w:r w:rsidRPr="00B954A1">
        <w:rPr>
          <w:rFonts w:ascii="Times New Roman" w:hAnsi="Times New Roman" w:cs="Times New Roman"/>
          <w:bCs/>
          <w:sz w:val="24"/>
          <w:szCs w:val="24"/>
        </w:rPr>
        <w:t>Обеспечить Заказчика бесплатной, доступной и достоверной информацией, включающей в себя сведения об условиях предоставления и получения услуг, а также сведения о квалификации и сертификации специалистов.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3.1.7. Обеспечить надлежащее предоставление услуг, предусмотренных разделом 1 Договора, в полном объеме в соответствии с законодательством и условиями Договора.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 xml:space="preserve">3.1.8.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 w:rsidRPr="00B954A1">
          <w:rPr>
            <w:rFonts w:ascii="Times New Roman" w:hAnsi="Times New Roman" w:cs="Times New Roman"/>
            <w:bCs/>
            <w:sz w:val="24"/>
            <w:szCs w:val="24"/>
          </w:rPr>
          <w:t>2006 г</w:t>
        </w:r>
      </w:smartTag>
      <w:r w:rsidRPr="00B954A1">
        <w:rPr>
          <w:rFonts w:ascii="Times New Roman" w:hAnsi="Times New Roman" w:cs="Times New Roman"/>
          <w:bCs/>
          <w:sz w:val="24"/>
          <w:szCs w:val="24"/>
        </w:rPr>
        <w:t>. № 152-ФЗ "О персональных данных" в части сбора, хранения и обработки персональных данных Заказчика и Учащегося.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3.2 Исполнитель вправе: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3.2.1. Требовать оплату за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3.2.2. Приостановить услугу в случаях нарушения Заказчиком сроков оплаты стоимости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3.2.3. Вносить изменения в рацион питания по согласованию с Учреждением при наступлении обстоятельств непредвиденного характера, возникших не по вине Исполнителя (н-р, отключение электроснабжения, водоснабжения и др.).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3.3. Заказчик обязан: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3.3.1.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Исполнителя.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3.3.2. В установленные сроки вносить плату за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3.3.3</w:t>
      </w:r>
      <w:r w:rsidRPr="00B954A1">
        <w:rPr>
          <w:rFonts w:ascii="Times New Roman" w:hAnsi="Times New Roman" w:cs="Times New Roman"/>
          <w:sz w:val="24"/>
          <w:szCs w:val="24"/>
        </w:rPr>
        <w:t>. Бережно относиться к имуществу Учреждения, Исполнителя, возмещать ущерб, причиненный Учащимся имуществу, в соответствии с законодательством Российской Федерации.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3.3.4. Предоставить Учреждению информацию о наличии противопоказаний у Учащегося к употреблению отдельных видов продуктов.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3.3.5.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3.4. Заказчик имеет право: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3.4.1. Требовать предоставления услуги надлежащего качества.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 xml:space="preserve">3.4.2. Требовать от Учреждения, </w:t>
      </w:r>
      <w:r w:rsidRPr="00B954A1">
        <w:rPr>
          <w:rFonts w:ascii="Times New Roman" w:hAnsi="Times New Roman" w:cs="Times New Roman"/>
          <w:sz w:val="24"/>
          <w:szCs w:val="24"/>
        </w:rPr>
        <w:t>Исполнителя</w:t>
      </w:r>
      <w:r w:rsidRPr="00B954A1">
        <w:rPr>
          <w:rFonts w:ascii="Times New Roman" w:hAnsi="Times New Roman" w:cs="Times New Roman"/>
          <w:bCs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954A1">
        <w:rPr>
          <w:rFonts w:ascii="Times New Roman" w:hAnsi="Times New Roman" w:cs="Times New Roman"/>
          <w:bCs/>
          <w:sz w:val="24"/>
          <w:szCs w:val="24"/>
        </w:rPr>
        <w:t>3.4..</w:t>
      </w:r>
      <w:proofErr w:type="gramEnd"/>
      <w:r w:rsidRPr="00B954A1">
        <w:rPr>
          <w:rFonts w:ascii="Times New Roman" w:hAnsi="Times New Roman" w:cs="Times New Roman"/>
          <w:bCs/>
          <w:sz w:val="24"/>
          <w:szCs w:val="24"/>
        </w:rPr>
        <w:t xml:space="preserve">3. Знакомиться с уставом Учреждения, </w:t>
      </w:r>
      <w:r w:rsidRPr="00B954A1">
        <w:rPr>
          <w:rFonts w:ascii="Times New Roman" w:hAnsi="Times New Roman" w:cs="Times New Roman"/>
          <w:sz w:val="24"/>
          <w:szCs w:val="24"/>
        </w:rPr>
        <w:t>Исполнителя</w:t>
      </w:r>
      <w:r w:rsidRPr="00B954A1">
        <w:rPr>
          <w:rFonts w:ascii="Times New Roman" w:hAnsi="Times New Roman" w:cs="Times New Roman"/>
          <w:bCs/>
          <w:sz w:val="24"/>
          <w:szCs w:val="24"/>
        </w:rPr>
        <w:t>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 xml:space="preserve">3.4.4. </w:t>
      </w:r>
      <w:r w:rsidRPr="00B954A1">
        <w:rPr>
          <w:rFonts w:ascii="Times New Roman" w:hAnsi="Times New Roman" w:cs="Times New Roman"/>
          <w:bCs/>
          <w:sz w:val="24"/>
          <w:szCs w:val="24"/>
        </w:rPr>
        <w:t xml:space="preserve">Обращаться к Учреждению, </w:t>
      </w:r>
      <w:r w:rsidRPr="00B954A1">
        <w:rPr>
          <w:rFonts w:ascii="Times New Roman" w:hAnsi="Times New Roman" w:cs="Times New Roman"/>
          <w:sz w:val="24"/>
          <w:szCs w:val="24"/>
        </w:rPr>
        <w:t>Исполнителю</w:t>
      </w:r>
      <w:r w:rsidRPr="00B954A1">
        <w:rPr>
          <w:rFonts w:ascii="Times New Roman" w:hAnsi="Times New Roman" w:cs="Times New Roman"/>
          <w:bCs/>
          <w:sz w:val="24"/>
          <w:szCs w:val="24"/>
        </w:rPr>
        <w:t xml:space="preserve"> с письменными и устными обращениями (заявлениями, жалобами, предложениями) касающимися его работы.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Срок действия договора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действует до исполнения Сторонами всех обязательств по нему в полном объеме.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4.2. Договор действует с __________________ по __________________, а в части оплаты услуги – до исполнения Заказчиком обязательств по оплате.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Ответственность сторон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lastRenderedPageBreak/>
        <w:t>5.1. В случае неисполнения либо ненадлежащего исполнения обязанностей настоящего соглашения Стороны несут ответственность в соответствии с действующим законодательством РФ.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5.2.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sz w:val="24"/>
          <w:szCs w:val="24"/>
        </w:rPr>
        <w:t>5.3. 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 подтверждены.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5.4.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6.1. Условия, на которых заключен Договор, могут быть изменены по соглашению Сторон.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7.1. Договор составлен в 2-х экземплярах, имеющих равную юридическую силу, по одному для каждой из Сторон.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954A1">
        <w:rPr>
          <w:rFonts w:ascii="Times New Roman" w:hAnsi="Times New Roman" w:cs="Times New Roman"/>
          <w:bCs/>
          <w:sz w:val="24"/>
          <w:szCs w:val="24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954A1" w:rsidRPr="00B954A1" w:rsidRDefault="00B954A1" w:rsidP="00B954A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4A1">
        <w:rPr>
          <w:rFonts w:ascii="Times New Roman" w:hAnsi="Times New Roman" w:cs="Times New Roman"/>
          <w:b/>
          <w:bCs/>
          <w:sz w:val="24"/>
          <w:szCs w:val="24"/>
        </w:rPr>
        <w:t>9. Реквизит и подписи сторон</w:t>
      </w:r>
    </w:p>
    <w:p w:rsidR="00B954A1" w:rsidRPr="00B954A1" w:rsidRDefault="00B954A1" w:rsidP="00B954A1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19" w:type="dxa"/>
        <w:tblLayout w:type="fixed"/>
        <w:tblLook w:val="04A0" w:firstRow="1" w:lastRow="0" w:firstColumn="1" w:lastColumn="0" w:noHBand="0" w:noVBand="1"/>
      </w:tblPr>
      <w:tblGrid>
        <w:gridCol w:w="4860"/>
        <w:gridCol w:w="4859"/>
      </w:tblGrid>
      <w:tr w:rsidR="00B954A1" w:rsidRPr="00B954A1" w:rsidTr="00B954A1">
        <w:trPr>
          <w:trHeight w:val="4314"/>
        </w:trPr>
        <w:tc>
          <w:tcPr>
            <w:tcW w:w="4860" w:type="dxa"/>
          </w:tcPr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59" w:type="dxa"/>
          </w:tcPr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паспорт серия _______ № 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 _____________________________________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B954A1" w:rsidRPr="00B954A1" w:rsidRDefault="00B954A1" w:rsidP="00B9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954A1" w:rsidRPr="00B954A1" w:rsidRDefault="00B954A1" w:rsidP="00B954A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54A1">
              <w:rPr>
                <w:rFonts w:ascii="Times New Roman" w:hAnsi="Times New Roman" w:cs="Times New Roman"/>
                <w:sz w:val="24"/>
                <w:szCs w:val="24"/>
              </w:rPr>
              <w:t xml:space="preserve"> (Ф.И.О.)                      (подпись)</w:t>
            </w:r>
          </w:p>
        </w:tc>
      </w:tr>
    </w:tbl>
    <w:p w:rsidR="008E3DE0" w:rsidRPr="00B954A1" w:rsidRDefault="00B954A1" w:rsidP="00B954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E3DE0" w:rsidRPr="00B9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5F"/>
    <w:rsid w:val="00326D15"/>
    <w:rsid w:val="0094435F"/>
    <w:rsid w:val="00B954A1"/>
    <w:rsid w:val="00C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5EA2-9F7E-43D0-B441-FC29A1B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Андрианова</dc:creator>
  <cp:keywords/>
  <dc:description/>
  <cp:lastModifiedBy>Ольга Андрианова</cp:lastModifiedBy>
  <cp:revision>2</cp:revision>
  <dcterms:created xsi:type="dcterms:W3CDTF">2020-10-07T13:12:00Z</dcterms:created>
  <dcterms:modified xsi:type="dcterms:W3CDTF">2020-10-07T13:16:00Z</dcterms:modified>
</cp:coreProperties>
</file>